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DC0" w:rsidRDefault="00E50D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E50DC0">
        <w:rPr>
          <w:rFonts w:ascii="Times New Roman" w:eastAsia="Times New Roman" w:hAnsi="Times New Roman" w:cs="Times New Roman"/>
          <w:bCs/>
          <w:smallCaps/>
          <w:noProof/>
          <w:spacing w:val="5"/>
          <w:sz w:val="28"/>
          <w:szCs w:val="28"/>
        </w:rPr>
        <w:drawing>
          <wp:inline distT="0" distB="0" distL="0" distR="0">
            <wp:extent cx="5942330" cy="8620125"/>
            <wp:effectExtent l="0" t="0" r="1270" b="9525"/>
            <wp:docPr id="1" name="Рисунок 1" descr="C:\Users\серетарь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етарь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25" cy="862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C0" w:rsidRDefault="00E50D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</w:p>
    <w:p w:rsidR="00E50DC0" w:rsidRDefault="00E50D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</w:p>
    <w:p w:rsidR="00881199" w:rsidRDefault="00C76F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lastRenderedPageBreak/>
        <w:t>МУНИЦИПАЛЬНОЕ  ОБЩЕОБРАЗОВАТЕЛЬНОЕ</w:t>
      </w:r>
      <w:proofErr w:type="gramEnd"/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УЧРЕЖДЕНИЕ</w:t>
      </w:r>
    </w:p>
    <w:p w:rsidR="00881199" w:rsidRDefault="00C76F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</w:t>
      </w:r>
      <w:r w:rsidR="00114AC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СРЕДНЯЯ</w:t>
      </w: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ОБЩЕОБРАЗОВАТЕЛЬНАЯ ШКОЛА с.Нарын-Талача»</w:t>
      </w: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«Утверждаю»</w:t>
      </w:r>
    </w:p>
    <w:p w:rsidR="00881199" w:rsidRDefault="00C76F9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с.Нарын-Талача</w:t>
      </w:r>
    </w:p>
    <w:p w:rsidR="00881199" w:rsidRDefault="00C76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___________Краснова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В.И..</w:t>
      </w:r>
      <w:proofErr w:type="gramEnd"/>
    </w:p>
    <w:p w:rsidR="00881199" w:rsidRDefault="008811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летнего оздоровительного лагеря с дневным пребыванием детей </w:t>
      </w: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школы</w:t>
      </w: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 – 15 лет</w:t>
      </w: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81199" w:rsidRDefault="008811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81199" w:rsidRDefault="00C76F9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495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99" w:rsidRDefault="0088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99" w:rsidRDefault="00881199">
      <w:pPr>
        <w:jc w:val="center"/>
      </w:pPr>
    </w:p>
    <w:p w:rsidR="00881199" w:rsidRDefault="00C76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автор составитель:</w:t>
      </w:r>
      <w:r w:rsidR="00114A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Спиридонова Т.В.</w:t>
      </w:r>
    </w:p>
    <w:p w:rsidR="00881199" w:rsidRDefault="00C76F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81199" w:rsidRDefault="0088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99" w:rsidRDefault="0088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99" w:rsidRDefault="0088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99" w:rsidRDefault="0088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E" w:rsidRDefault="0011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E" w:rsidRDefault="0011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E" w:rsidRDefault="0011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E" w:rsidRDefault="0011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ACE" w:rsidRDefault="0011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99" w:rsidRDefault="0088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99" w:rsidRDefault="00C76F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14AC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.Нарын-Талача</w:t>
      </w:r>
    </w:p>
    <w:p w:rsidR="00881199" w:rsidRPr="00114ACE" w:rsidRDefault="00C76F9D" w:rsidP="00114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</w:t>
      </w:r>
      <w:r w:rsidR="00114ACE">
        <w:rPr>
          <w:rFonts w:ascii="Times New Roman" w:hAnsi="Times New Roman" w:cs="Times New Roman"/>
          <w:sz w:val="24"/>
          <w:szCs w:val="24"/>
        </w:rPr>
        <w:t>.</w:t>
      </w:r>
    </w:p>
    <w:p w:rsidR="00881199" w:rsidRDefault="00C76F9D">
      <w:pPr>
        <w:pStyle w:val="ac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lastRenderedPageBreak/>
        <w:t xml:space="preserve">                                     </w:t>
      </w:r>
      <w:r>
        <w:rPr>
          <w:sz w:val="32"/>
          <w:szCs w:val="32"/>
          <w:shd w:val="clear" w:color="auto" w:fill="FFFFFF"/>
        </w:rPr>
        <w:t>ПАСПОРТ ПРОГРАММЫ</w:t>
      </w: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6276"/>
      </w:tblGrid>
      <w:tr w:rsidR="00881199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 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с.Нарын-Талача</w:t>
            </w:r>
          </w:p>
        </w:tc>
      </w:tr>
      <w:tr w:rsidR="00881199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881199" w:rsidRDefault="00C76F9D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ценностей,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  до 15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  110 человек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114ACE" w:rsidRPr="0011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11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  по</w:t>
            </w:r>
            <w:proofErr w:type="gramEnd"/>
            <w:r w:rsidRPr="0011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июня 2025 года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школы.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881199" w:rsidRDefault="00C76F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881199" w:rsidRDefault="00C76F9D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881199" w:rsidRDefault="00C76F9D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881199" w:rsidRDefault="00C76F9D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881199" w:rsidRDefault="00C76F9D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881199" w:rsidRDefault="00C76F9D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881199" w:rsidRDefault="00C76F9D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:rsidR="00881199" w:rsidRDefault="00C76F9D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881199" w:rsidRDefault="00C76F9D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881199" w:rsidRDefault="00C76F9D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 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с.Нарын-Талача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Т.В.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Карымский район, с. Нарын-Талача, ул.Школьная,1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В.И.</w:t>
            </w:r>
          </w:p>
        </w:tc>
      </w:tr>
      <w:tr w:rsidR="00881199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89244729372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vcrasnova@uandex.ru</w:t>
            </w:r>
          </w:p>
        </w:tc>
      </w:tr>
    </w:tbl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1199" w:rsidRDefault="00881199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81199" w:rsidRDefault="00C76F9D">
          <w:pPr>
            <w:pStyle w:val="1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81199" w:rsidRDefault="00C76F9D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4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Ключевая идея смены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6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5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программы: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6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программы: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7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7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8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8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9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89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организации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11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0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Педагогическая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целесообразность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12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1" w:history="1">
            <w:r w:rsidR="00C76F9D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C76F9D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C76F9D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13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2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14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4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16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5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программы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17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6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Календарный план работы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19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7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смены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24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199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программы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26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6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Социальное партнерство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30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8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30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09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используемой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литературы,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ресурсы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31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2E5851">
          <w:pPr>
            <w:pStyle w:val="11"/>
            <w:tabs>
              <w:tab w:val="right" w:leader="dot" w:pos="9349"/>
            </w:tabs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hyperlink w:anchor="_Toc157426210" w:history="1">
            <w:r w:rsidR="00C76F9D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Приложения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114A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33</w:t>
            </w:r>
            <w:r w:rsidR="00C76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81199" w:rsidRDefault="00C76F9D"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881199">
      <w:pPr>
        <w:pStyle w:val="ac"/>
        <w:rPr>
          <w:sz w:val="32"/>
          <w:szCs w:val="32"/>
        </w:rPr>
      </w:pPr>
    </w:p>
    <w:p w:rsidR="00881199" w:rsidRDefault="00C76F9D">
      <w:pPr>
        <w:pStyle w:val="1"/>
        <w:ind w:left="0"/>
        <w:jc w:val="left"/>
      </w:pPr>
      <w:bookmarkStart w:id="0" w:name="_Toc157426183"/>
      <w:r>
        <w:rPr>
          <w:sz w:val="32"/>
          <w:szCs w:val="32"/>
        </w:rPr>
        <w:lastRenderedPageBreak/>
        <w:t xml:space="preserve">                                      </w:t>
      </w:r>
      <w:r>
        <w:t>Пояснительная записка</w:t>
      </w:r>
      <w:bookmarkEnd w:id="0"/>
    </w:p>
    <w:p w:rsidR="00881199" w:rsidRDefault="00881199">
      <w:pPr>
        <w:pStyle w:val="1"/>
      </w:pPr>
    </w:p>
    <w:p w:rsidR="00881199" w:rsidRDefault="00C76F9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</w:t>
      </w:r>
      <w:r w:rsidRPr="00114ACE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881199" w:rsidRDefault="00C76F9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</w:t>
      </w:r>
      <w:r w:rsidRPr="00114ACE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его отдых, наполненный яркими впечатлениями, и только хорошим настроением.  Главное в лагере не система дел, не мероприятия, а </w:t>
      </w:r>
      <w:r w:rsidRPr="00114ACE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в деле, его поступки, его отношение к делу, к друзьям по отряду, к взрослым людям. </w:t>
      </w:r>
    </w:p>
    <w:p w:rsidR="00881199" w:rsidRDefault="00C76F9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881199" w:rsidRDefault="00C76F9D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проблема летней занятости детей;  </w:t>
      </w:r>
    </w:p>
    <w:p w:rsidR="00881199" w:rsidRDefault="00C76F9D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и подростков;   </w:t>
      </w:r>
    </w:p>
    <w:p w:rsidR="00881199" w:rsidRDefault="00C76F9D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получить полноценный отдых детям из социально </w:t>
      </w:r>
      <w:r w:rsidRPr="00114ACE">
        <w:rPr>
          <w:sz w:val="28"/>
          <w:szCs w:val="28"/>
        </w:rPr>
        <w:t>незащищённых</w:t>
      </w:r>
      <w:r>
        <w:rPr>
          <w:sz w:val="28"/>
          <w:szCs w:val="28"/>
        </w:rPr>
        <w:t xml:space="preserve"> категорий семей.  </w:t>
      </w:r>
    </w:p>
    <w:p w:rsidR="00881199" w:rsidRDefault="00C76F9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</w:t>
      </w:r>
      <w:r w:rsidRPr="00114ACE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любому </w:t>
      </w:r>
      <w:r w:rsidRPr="00114ACE"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раскрыться, приблизиться к высоким уровням самоуважения и самореализации.  </w:t>
      </w:r>
    </w:p>
    <w:p w:rsidR="00881199" w:rsidRDefault="00C76F9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всем 12 направлениям детских инициатив РДДМ, определенных на первом съезде «Движения первых»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2025 год объявлен Годом защитника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Отечества.В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этим, в лагере пройдут мероприятия, посвящённые этой теме. </w:t>
      </w:r>
    </w:p>
    <w:p w:rsidR="00881199" w:rsidRDefault="00C76F9D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881199" w:rsidRDefault="00C76F9D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  <w:szCs w:val="28"/>
        </w:rPr>
        <w:t>детей  </w:t>
      </w:r>
      <w:r>
        <w:rPr>
          <w:rFonts w:ascii="Times New Roman" w:hAnsi="Times New Roman" w:cs="Times New Roman"/>
          <w:sz w:val="28"/>
          <w:szCs w:val="28"/>
        </w:rPr>
        <w:t xml:space="preserve"> на базе школы в 2025 году имеет социально-гуманитарную и патриотическую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патриотическому воспитанию.</w:t>
      </w:r>
    </w:p>
    <w:p w:rsidR="00881199" w:rsidRDefault="00C76F9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881199" w:rsidRDefault="00C76F9D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881199" w:rsidRDefault="00C76F9D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881199" w:rsidRDefault="00C76F9D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881199" w:rsidRDefault="00C76F9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ребёнка в летний период. Она -  основополагающий документ, который организует жизнедеятельность лагеря, обеспечивая её системность и целостность. </w:t>
      </w:r>
    </w:p>
    <w:p w:rsidR="00881199" w:rsidRDefault="00C76F9D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881199" w:rsidRDefault="00C76F9D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лагерь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881199" w:rsidRDefault="00C76F9D">
      <w:pPr>
        <w:pStyle w:val="1"/>
      </w:pPr>
      <w:r>
        <w:t xml:space="preserve"> </w:t>
      </w:r>
      <w:bookmarkStart w:id="1" w:name="_Toc157426184"/>
      <w:r>
        <w:t>Ключевая идея смены</w:t>
      </w:r>
      <w:bookmarkEnd w:id="1"/>
      <w:r>
        <w:t xml:space="preserve"> </w:t>
      </w:r>
    </w:p>
    <w:p w:rsidR="00881199" w:rsidRDefault="00881199">
      <w:pPr>
        <w:pStyle w:val="1"/>
      </w:pPr>
    </w:p>
    <w:p w:rsidR="00881199" w:rsidRDefault="00C76F9D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молодёжи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объединит общим делом большое количество детей и подростков школы. В лагере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каждый найдёт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881199" w:rsidRDefault="00C76F9D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881199" w:rsidRDefault="00C76F9D">
      <w:pPr>
        <w:pStyle w:val="1"/>
      </w:pPr>
      <w:bookmarkStart w:id="2" w:name="_Toc157426185"/>
      <w:r>
        <w:t>Цель программы:</w:t>
      </w:r>
      <w:bookmarkEnd w:id="2"/>
      <w:r>
        <w:t xml:space="preserve"> </w:t>
      </w:r>
    </w:p>
    <w:p w:rsidR="00881199" w:rsidRDefault="00881199">
      <w:pPr>
        <w:pStyle w:val="1"/>
      </w:pPr>
    </w:p>
    <w:p w:rsidR="00881199" w:rsidRDefault="00C76F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укрепления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организации досуга воспитанников во время летних каникул. </w:t>
      </w:r>
      <w:r>
        <w:rPr>
          <w:rFonts w:ascii="Times New Roman" w:eastAsia="Times New Roman" w:hAnsi="Times New Roman" w:cs="Times New Roman"/>
          <w:sz w:val="28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ребёнка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99" w:rsidRDefault="00C76F9D">
      <w:pPr>
        <w:pStyle w:val="1"/>
      </w:pPr>
      <w:bookmarkStart w:id="3" w:name="_Toc157426186"/>
      <w:r>
        <w:t>Задачи программы:</w:t>
      </w:r>
      <w:bookmarkEnd w:id="3"/>
    </w:p>
    <w:p w:rsidR="00881199" w:rsidRDefault="00881199">
      <w:pPr>
        <w:pStyle w:val="1"/>
      </w:pPr>
    </w:p>
    <w:p w:rsidR="00881199" w:rsidRDefault="00C76F9D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системы физического оздоровления детей в условиях временного коллектива.  </w:t>
      </w:r>
    </w:p>
    <w:p w:rsidR="00881199" w:rsidRDefault="00C76F9D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881199" w:rsidRDefault="00C76F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чувства патриотизма и гражданственности.</w:t>
      </w:r>
    </w:p>
    <w:p w:rsidR="00881199" w:rsidRDefault="00C76F9D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881199" w:rsidRDefault="00C76F9D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881199" w:rsidRDefault="00C76F9D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Привитие навыков здорового образа жизни, укрепление здоровья.  </w:t>
      </w:r>
    </w:p>
    <w:p w:rsidR="00881199" w:rsidRDefault="00C76F9D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Приобщение ребят к творческим видам деятельности, развитие творческого мышления.  </w:t>
      </w:r>
    </w:p>
    <w:p w:rsidR="00881199" w:rsidRDefault="00C76F9D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Формирование у детей бережного отношения ко всему живому, к природе, к ее ресурсам.  </w:t>
      </w:r>
    </w:p>
    <w:p w:rsidR="00881199" w:rsidRDefault="00C76F9D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881199" w:rsidRDefault="00C76F9D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881199" w:rsidRDefault="00881199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81199" w:rsidRDefault="00881199" w:rsidP="006705F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81199" w:rsidRDefault="00C76F9D">
      <w:pPr>
        <w:pStyle w:val="1"/>
      </w:pPr>
      <w:bookmarkStart w:id="4" w:name="_Toc157426187"/>
      <w:r>
        <w:rPr>
          <w:rStyle w:val="ad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>
        <w:t>:</w:t>
      </w:r>
      <w:bookmarkEnd w:id="4"/>
    </w:p>
    <w:p w:rsidR="00881199" w:rsidRDefault="00881199">
      <w:pPr>
        <w:pStyle w:val="1"/>
      </w:pPr>
    </w:p>
    <w:p w:rsidR="00881199" w:rsidRDefault="00C76F9D">
      <w:pPr>
        <w:numPr>
          <w:ilvl w:val="0"/>
          <w:numId w:val="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881199" w:rsidRDefault="00C76F9D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881199" w:rsidRDefault="00C76F9D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881199" w:rsidRDefault="00C76F9D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881199" w:rsidRDefault="00C76F9D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881199" w:rsidRDefault="00C76F9D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881199" w:rsidRDefault="00C7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881199" w:rsidRDefault="00C76F9D">
      <w:pPr>
        <w:numPr>
          <w:ilvl w:val="0"/>
          <w:numId w:val="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881199" w:rsidRDefault="00C76F9D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881199" w:rsidRDefault="00C76F9D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881199" w:rsidRDefault="00C76F9D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881199" w:rsidRDefault="00C76F9D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881199" w:rsidRDefault="00C76F9D">
      <w:pPr>
        <w:numPr>
          <w:ilvl w:val="0"/>
          <w:numId w:val="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881199" w:rsidRDefault="00C76F9D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199" w:rsidRDefault="00881199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705F2" w:rsidRDefault="006705F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705F2" w:rsidRDefault="006705F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881199" w:rsidRDefault="00C76F9D">
      <w:pPr>
        <w:pStyle w:val="1"/>
      </w:pPr>
      <w:r>
        <w:rPr>
          <w:color w:val="111115"/>
        </w:rPr>
        <w:lastRenderedPageBreak/>
        <w:t>           </w:t>
      </w:r>
      <w:bookmarkStart w:id="5" w:name="_Toc157426188"/>
      <w:r>
        <w:rPr>
          <w:rStyle w:val="ad"/>
          <w:b/>
          <w:bCs/>
          <w:sz w:val="28"/>
          <w:szCs w:val="28"/>
        </w:rPr>
        <w:t>Профильные направления программы лагеря</w:t>
      </w:r>
      <w:r>
        <w:t>:</w:t>
      </w:r>
      <w:bookmarkEnd w:id="5"/>
      <w:r>
        <w:t xml:space="preserve"> </w:t>
      </w:r>
    </w:p>
    <w:p w:rsidR="00881199" w:rsidRDefault="00881199">
      <w:pPr>
        <w:pStyle w:val="1"/>
      </w:pPr>
    </w:p>
    <w:p w:rsidR="00881199" w:rsidRDefault="00C76F9D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881199" w:rsidRDefault="00C76F9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образование и знание, наука и технологии, труд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 и здоровый образ жизни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и добровольчество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профессия и свое дело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культура и искусство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патриотизм и историческая память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медиа и коммуникации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дипломатия и международные отношения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экология и охрана природы </w:t>
      </w:r>
    </w:p>
    <w:p w:rsidR="00881199" w:rsidRDefault="00C76F9D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туризм и путешествия</w:t>
      </w:r>
    </w:p>
    <w:p w:rsidR="00881199" w:rsidRDefault="00C7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лагеря «Время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учётом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 -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Конвенцией о правах ребенка.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Приказы №№286,287 Министерства просвещения Российской </w:t>
      </w:r>
      <w:r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81199" w:rsidRDefault="00C76F9D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881199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МОУ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Талача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смена – 21 день.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программы: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от 6 до 15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–110 человек. Формируются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  отряды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12-11 человек в каждом.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насыщена </w:t>
      </w:r>
      <w:r>
        <w:rPr>
          <w:rFonts w:ascii="Times New Roman" w:eastAsia="Times New Roman" w:hAnsi="Times New Roman" w:cs="Times New Roman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881199" w:rsidRDefault="00C76F9D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9.00 – 15.00 с организацией двухразового горячего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начальник лагеря. В рацион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9.00 - 9.30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9.30-9.50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ком</w:t>
            </w:r>
            <w:r>
              <w:rPr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тво </w:t>
            </w:r>
            <w:r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прогр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ммой н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нь (</w:t>
            </w:r>
            <w:r>
              <w:rPr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ин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йк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9.50 - 10.00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Завтрак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бот</w:t>
            </w:r>
            <w:r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 пл</w:t>
            </w:r>
            <w:r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w w:val="10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нт</w:t>
            </w:r>
            <w:r>
              <w:rPr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color w:val="000000"/>
                <w:w w:val="101"/>
                <w:sz w:val="20"/>
                <w:szCs w:val="20"/>
              </w:rPr>
              <w:t>ес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14.30-15.00 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Линейка по итогам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дня,уборка</w:t>
            </w:r>
            <w:proofErr w:type="spellEnd"/>
            <w:proofErr w:type="gramEnd"/>
          </w:p>
        </w:tc>
      </w:tr>
      <w:tr w:rsidR="00881199">
        <w:tc>
          <w:tcPr>
            <w:tcW w:w="3260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806" w:type="dxa"/>
          </w:tcPr>
          <w:p w:rsidR="00881199" w:rsidRDefault="00C76F9D">
            <w:pPr>
              <w:pStyle w:val="af2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детей домой</w:t>
            </w:r>
          </w:p>
        </w:tc>
      </w:tr>
    </w:tbl>
    <w:p w:rsidR="006705F2" w:rsidRDefault="006705F2">
      <w:pPr>
        <w:pStyle w:val="1"/>
      </w:pPr>
      <w:bookmarkStart w:id="6" w:name="_Toc157426189"/>
    </w:p>
    <w:p w:rsidR="00881199" w:rsidRDefault="00C76F9D">
      <w:pPr>
        <w:pStyle w:val="1"/>
      </w:pPr>
      <w:r>
        <w:lastRenderedPageBreak/>
        <w:t>Формы 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bookmarkEnd w:id="6"/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 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форматы:</w:t>
      </w:r>
    </w:p>
    <w:p w:rsidR="00881199" w:rsidRDefault="0088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881199" w:rsidRDefault="00C76F9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81199" w:rsidRDefault="00C76F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881199" w:rsidRDefault="00C76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1199" w:rsidRDefault="00C76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ребёнка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1199" w:rsidRDefault="00C76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1199" w:rsidRDefault="00C76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881199" w:rsidRDefault="0088119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881199" w:rsidRDefault="0088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881199" w:rsidRDefault="00881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99" w:rsidRDefault="00C76F9D">
      <w:pPr>
        <w:pStyle w:val="1"/>
      </w:pPr>
      <w:bookmarkStart w:id="7" w:name="_Toc157426190"/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bookmarkEnd w:id="7"/>
    </w:p>
    <w:p w:rsidR="00881199" w:rsidRDefault="00881199">
      <w:pPr>
        <w:pStyle w:val="1"/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создании условий для формирования, проявления и развития активной жизненной позиции 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ребёнка во временном детском коллективе позволяет создать все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ребёнка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лидерский потенциал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лично-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8119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ребёнка, совершенствование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мыслить,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смену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ребёнку полноценный, правильно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ребёнка,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881199" w:rsidRDefault="008811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6191"/>
      <w:bookmarkStart w:id="9" w:name="_Toc157425596"/>
      <w:bookmarkStart w:id="10" w:name="_Toc157425628"/>
      <w:bookmarkStart w:id="11" w:name="_Toc157425660"/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881199" w:rsidRDefault="00C76F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через включение его в различные виды деятельности с целью 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историко-культурному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страны.</w:t>
      </w:r>
    </w:p>
    <w:p w:rsidR="00881199" w:rsidRDefault="00C76F9D">
      <w:pPr>
        <w:pStyle w:val="af2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идеях:</w:t>
      </w:r>
    </w:p>
    <w:p w:rsidR="00881199" w:rsidRDefault="00C76F9D">
      <w:pPr>
        <w:pStyle w:val="af2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881199" w:rsidRDefault="00C76F9D">
      <w:pPr>
        <w:pStyle w:val="af2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(В.</w:t>
      </w:r>
      <w:r>
        <w:rPr>
          <w:spacing w:val="1"/>
          <w:sz w:val="28"/>
        </w:rPr>
        <w:t xml:space="preserve"> </w:t>
      </w:r>
      <w:r>
        <w:rPr>
          <w:sz w:val="28"/>
        </w:rPr>
        <w:t>Бехтерев,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Блонский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88119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81199" w:rsidRDefault="00C76F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идея</w:t>
      </w:r>
      <w:r>
        <w:rPr>
          <w:rFonts w:ascii="Times New Roman" w:hAnsi="Times New Roman" w:cs="Times New Roman"/>
          <w:sz w:val="28"/>
        </w:rPr>
        <w:tab/>
        <w:t>формирования</w:t>
      </w:r>
      <w:r>
        <w:rPr>
          <w:rFonts w:ascii="Times New Roman" w:hAnsi="Times New Roman" w:cs="Times New Roman"/>
          <w:sz w:val="28"/>
        </w:rPr>
        <w:tab/>
        <w:t>педагогической</w:t>
      </w:r>
      <w:r>
        <w:rPr>
          <w:rFonts w:ascii="Times New Roman" w:hAnsi="Times New Roman" w:cs="Times New Roman"/>
          <w:sz w:val="28"/>
        </w:rPr>
        <w:tab/>
        <w:t xml:space="preserve">среды, </w:t>
      </w:r>
      <w:r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hAnsi="Times New Roman" w:cs="Times New Roman"/>
          <w:spacing w:val="-67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самореализации</w:t>
      </w:r>
      <w:r>
        <w:rPr>
          <w:rFonts w:ascii="Times New Roman" w:hAnsi="Times New Roman" w:cs="Times New Roman"/>
          <w:spacing w:val="-4"/>
          <w:sz w:val="28"/>
        </w:rPr>
        <w:t xml:space="preserve"> личности </w:t>
      </w:r>
      <w:r>
        <w:rPr>
          <w:rFonts w:ascii="Times New Roman" w:hAnsi="Times New Roman" w:cs="Times New Roman"/>
          <w:sz w:val="28"/>
        </w:rPr>
        <w:t>(Н.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Талызина,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Ясвин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881199" w:rsidRDefault="00C76F9D">
      <w:pPr>
        <w:pStyle w:val="af2"/>
        <w:numPr>
          <w:ilvl w:val="0"/>
          <w:numId w:val="8"/>
        </w:numPr>
        <w:rPr>
          <w:sz w:val="28"/>
        </w:rPr>
      </w:pPr>
      <w:r>
        <w:rPr>
          <w:sz w:val="28"/>
        </w:rPr>
        <w:t>идея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>).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принципы: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0"/>
          <w:szCs w:val="28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881199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881199" w:rsidRDefault="00C76F9D">
      <w:pPr>
        <w:pStyle w:val="1"/>
      </w:pPr>
      <w:bookmarkStart w:id="12" w:name="_Toc157426192"/>
      <w:r>
        <w:lastRenderedPageBreak/>
        <w:t>Критерии и способы оценки качества реализации программы</w:t>
      </w:r>
      <w:bookmarkEnd w:id="12"/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её результативности, основанный на использовании различных диагностических методик.</w:t>
      </w: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 реализации программы</w:t>
      </w: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(см Приложение 3 к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142"/>
        <w:gridCol w:w="2367"/>
        <w:gridCol w:w="2387"/>
      </w:tblGrid>
      <w:tr w:rsidR="00881199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81199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 1 в программе)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199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81199" w:rsidRDefault="00C76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(см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881199" w:rsidRDefault="0088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199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81199" w:rsidRDefault="00C76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1199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81199" w:rsidRDefault="00C76F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pStyle w:val="1"/>
      </w:pPr>
      <w:bookmarkStart w:id="13" w:name="_Toc157426193"/>
      <w:r>
        <w:t>Система мотивации</w:t>
      </w:r>
      <w:bookmarkEnd w:id="13"/>
    </w:p>
    <w:p w:rsidR="00881199" w:rsidRDefault="00881199">
      <w:pPr>
        <w:pStyle w:val="1"/>
      </w:pP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881199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 w:rsidR="00881199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стимулирование - стимулирование деятельности, регулирующее поведение ребёнка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ребёнка к участию в делах коллектива, ребёнку предоставляется право голоса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Самоуправление;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ребёнка в планировании, разработке и проведении мероприятий;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 w:rsidR="00881199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ребёнка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881199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 - это регулирование поведения ребёнка на основе предметов и явлений, отражающих общественное признание, повышающих престиж ребёнка.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наград, дипломов за участие и победу в конкурсных мероприятиях;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благодарности ребёнку (родителям) за личные достижения,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горизонтального и вертикального статуса ребёнка;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 ребёнка.</w:t>
            </w:r>
          </w:p>
        </w:tc>
      </w:tr>
      <w:tr w:rsidR="00881199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Эмоции выполняют функции связи между действительностью и потребностями: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-игра;</w:t>
            </w:r>
          </w:p>
          <w:p w:rsidR="00881199" w:rsidRDefault="00C76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 w:rsidR="00881199" w:rsidRDefault="00881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(6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идёт его накопление.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времяпровождении время сгорает без пользы.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881199" w:rsidRDefault="00881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:rsidR="00881199" w:rsidRDefault="00C7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881199" w:rsidRDefault="00881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99" w:rsidRDefault="00C7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различных уровнях выстроена система показателей оценки качества программы:</w:t>
      </w:r>
    </w:p>
    <w:p w:rsidR="00881199" w:rsidRDefault="00C7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881199" w:rsidRDefault="00C76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отчётов о проделанной работе.</w:t>
      </w:r>
    </w:p>
    <w:p w:rsidR="00881199" w:rsidRDefault="00881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99" w:rsidRDefault="00C76F9D">
      <w:pPr>
        <w:pStyle w:val="1"/>
      </w:pPr>
      <w:r>
        <w:t xml:space="preserve"> </w:t>
      </w:r>
      <w:bookmarkStart w:id="14" w:name="_Toc157426194"/>
      <w:r>
        <w:t>Механизмы реализации программы</w:t>
      </w:r>
      <w:bookmarkEnd w:id="14"/>
    </w:p>
    <w:p w:rsidR="00881199" w:rsidRDefault="00881199">
      <w:pPr>
        <w:pStyle w:val="af2"/>
        <w:ind w:left="720" w:firstLine="0"/>
        <w:rPr>
          <w:b/>
          <w:sz w:val="28"/>
          <w:szCs w:val="28"/>
        </w:rPr>
      </w:pP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881199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>
              <w:rPr>
                <w:rFonts w:ascii="Arial" w:hAnsi="Arial" w:cs="Arial"/>
                <w:color w:val="111115"/>
                <w:sz w:val="28"/>
                <w:szCs w:val="28"/>
              </w:rPr>
              <w:t> подбор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методического материала с учётом тематики смены и контингента обучающихся;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</w:t>
            </w:r>
          </w:p>
        </w:tc>
      </w:tr>
      <w:tr w:rsidR="00881199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традициями, с программой лагеря, приучение детей 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-оформление отрядных мест и отрядных уголков;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> формирование работы органов самоуправления;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-открытие смены</w:t>
            </w:r>
          </w:p>
        </w:tc>
      </w:tr>
      <w:tr w:rsidR="00881199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(3-17 дни смены)</w:t>
            </w:r>
          </w:p>
          <w:p w:rsidR="00881199" w:rsidRDefault="008811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81199" w:rsidRDefault="008811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pacing w:after="0"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:rsidR="00881199" w:rsidRDefault="00C76F9D">
            <w:pPr>
              <w:pStyle w:val="af2"/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и добровольчество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и свое дело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и коммуникации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охрана природы </w:t>
            </w:r>
          </w:p>
          <w:p w:rsidR="00881199" w:rsidRDefault="00C76F9D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и путешествия</w:t>
            </w:r>
          </w:p>
          <w:p w:rsidR="00881199" w:rsidRDefault="00C76F9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881199" w:rsidRDefault="00C76F9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:rsidR="00881199" w:rsidRDefault="00881199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1199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99" w:rsidRDefault="00C76F9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>активистов и участников смены;</w:t>
            </w:r>
          </w:p>
          <w:p w:rsidR="00881199" w:rsidRDefault="00C76F9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-презентация творческих проектов по направлениям РДДМ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закрытие смены;</w:t>
            </w:r>
          </w:p>
          <w:p w:rsidR="00881199" w:rsidRDefault="00C76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 выпуск фотоотчёта по итогу смены.</w:t>
            </w:r>
          </w:p>
        </w:tc>
      </w:tr>
    </w:tbl>
    <w:p w:rsidR="00881199" w:rsidRDefault="00881199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pStyle w:val="1"/>
      </w:pPr>
      <w:bookmarkStart w:id="15" w:name="_Toc157426195"/>
      <w:r>
        <w:t>Содержание программы</w:t>
      </w:r>
      <w:bookmarkEnd w:id="15"/>
      <w:r>
        <w:t xml:space="preserve"> </w:t>
      </w:r>
    </w:p>
    <w:p w:rsidR="00881199" w:rsidRDefault="00881199">
      <w:pPr>
        <w:pStyle w:val="1"/>
      </w:pPr>
    </w:p>
    <w:p w:rsidR="00881199" w:rsidRDefault="00C76F9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881199" w:rsidRDefault="00C76F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81199">
          <w:headerReference w:type="default" r:id="rId11"/>
          <w:footerReference w:type="default" r:id="rId1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881199" w:rsidRDefault="00C76F9D">
      <w:pPr>
        <w:pStyle w:val="1"/>
      </w:pPr>
      <w:bookmarkStart w:id="16" w:name="_Toc157426196"/>
      <w:r>
        <w:lastRenderedPageBreak/>
        <w:t>Календарный план работы</w:t>
      </w:r>
      <w:bookmarkEnd w:id="16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881199" w:rsidTr="0088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2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3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881199" w:rsidTr="00881199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81199" w:rsidTr="0088119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-Исполнение гимна Российской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Знакомство с режимом дня.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-Выбор актива, оформление отрядных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881199" w:rsidRDefault="00C76F9D">
            <w:pPr>
              <w:spacing w:after="0" w:line="240" w:lineRule="auto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«Мы против вредных привычек»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-Выпуск буклетов о вреде энергетических напитков, лимонадов,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Игры на сплочение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881199" w:rsidTr="008811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81199" w:rsidTr="008811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81199" w:rsidTr="0088119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881199" w:rsidTr="0088119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333"/>
        <w:gridCol w:w="2479"/>
        <w:gridCol w:w="3685"/>
        <w:gridCol w:w="2148"/>
        <w:gridCol w:w="2535"/>
        <w:gridCol w:w="2630"/>
      </w:tblGrid>
      <w:tr w:rsidR="00881199" w:rsidTr="0088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4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5 июня 2025 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среды»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6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«Великие изобретения и открытия»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июня 20245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9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10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России»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881199" w:rsidTr="00881199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81199" w:rsidTr="0088119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-Акция «Письмо солдату»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КТД Разработка плакатов и листовок на тему «Здоровье планеты в наших руках»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07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по сказкам «Читая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226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07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-Встреча со специалистами ГИБДД,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.</w:t>
            </w:r>
            <w:proofErr w:type="gramEnd"/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881199" w:rsidRDefault="00881199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199" w:rsidTr="008811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81199" w:rsidTr="008811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Кинопросмотр фильма о войне</w:t>
            </w:r>
          </w:p>
        </w:tc>
      </w:tr>
      <w:tr w:rsidR="00881199" w:rsidTr="0088119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881199" w:rsidTr="0088119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397"/>
        <w:gridCol w:w="2721"/>
        <w:gridCol w:w="2299"/>
        <w:gridCol w:w="2421"/>
        <w:gridCol w:w="2334"/>
        <w:gridCol w:w="2573"/>
      </w:tblGrid>
      <w:tr w:rsidR="00881199" w:rsidTr="0088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11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12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13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14 июня 2025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16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17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музыки»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881199" w:rsidTr="00881199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881199" w:rsidTr="0088119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-Творческая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программа: «Путешествуем по России»</w:t>
            </w:r>
          </w:p>
          <w:p w:rsidR="00881199" w:rsidRDefault="00881199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ко Дню России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881199" w:rsidRDefault="00C76F9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-викторина «Животные Забайкальского края»</w:t>
            </w:r>
          </w:p>
          <w:p w:rsidR="00881199" w:rsidRDefault="00C76F9D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-инструктаж «Как вести себя около животных».</w:t>
            </w:r>
          </w:p>
          <w:p w:rsidR="00881199" w:rsidRDefault="00C76F9D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-Музыкальная гостиная «Поем вместе песни военных лет»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</w:tr>
      <w:tr w:rsidR="00881199" w:rsidTr="008811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881199" w:rsidTr="008811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881199" w:rsidTr="0088119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881199" w:rsidTr="0088119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572"/>
        <w:gridCol w:w="2529"/>
        <w:gridCol w:w="2258"/>
        <w:gridCol w:w="2742"/>
        <w:gridCol w:w="3052"/>
        <w:gridCol w:w="2582"/>
      </w:tblGrid>
      <w:tr w:rsidR="00881199" w:rsidTr="0088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июня 2025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19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20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«Этих дней не смолкнет слава!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23 июня 2025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24 июня 2025 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«Мы родом из Забайкалья»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 Памяти)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</w:tr>
      <w:tr w:rsidR="00881199" w:rsidTr="00881199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881199" w:rsidTr="0088119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«Дети рисуют о войне»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881199" w:rsidRDefault="00881199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881199" w:rsidRDefault="00C76F9D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Торжественный митинг «В сердцах навеки»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-Беседа «Герои Отечества-кто они?»</w:t>
            </w:r>
          </w:p>
          <w:p w:rsidR="00881199" w:rsidRDefault="008811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</w:p>
          <w:p w:rsidR="00881199" w:rsidRDefault="00C76F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«Путешествуем в виртуальный военный музей!»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«Дети - ИНТЕРНЕТ – МЕДИА БЕЗОПАСНОСТЬ»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881199" w:rsidRDefault="00881199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«Мое Забайкалье»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-Отрядный коллаж «Мы из Забайкалья»</w:t>
            </w:r>
          </w:p>
          <w:p w:rsidR="00881199" w:rsidRDefault="00C76F9D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:rsidR="00881199" w:rsidRDefault="00881199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1199" w:rsidTr="008811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881199" w:rsidTr="008811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881199" w:rsidTr="0088119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881199" w:rsidTr="0088119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881199" w:rsidTr="0088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25 июня 2025</w:t>
            </w:r>
          </w:p>
          <w:p w:rsidR="00881199" w:rsidRDefault="00C76F9D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81199" w:rsidTr="0088119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08.50-09.00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881199" w:rsidTr="00881199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81199" w:rsidTr="00881199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09.30-13.00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2025»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Закрытие лагерной смены: - концерт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-линейка подведение итогов работы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881199" w:rsidRDefault="00C76F9D">
            <w:pPr>
              <w:spacing w:after="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199" w:rsidTr="008811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81199" w:rsidTr="008811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81199" w:rsidTr="00881199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14.25-14.30</w:t>
            </w: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881199" w:rsidTr="00881199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881199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881199" w:rsidRDefault="00C76F9D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81199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881199" w:rsidRDefault="00C76F9D" w:rsidP="006705F2">
      <w:pPr>
        <w:pStyle w:val="1"/>
        <w:ind w:left="0"/>
      </w:pPr>
      <w:bookmarkStart w:id="17" w:name="_Toc157426197"/>
      <w:r>
        <w:lastRenderedPageBreak/>
        <w:t>Содержание   смены</w:t>
      </w:r>
      <w:bookmarkEnd w:id="17"/>
    </w:p>
    <w:p w:rsidR="00881199" w:rsidRDefault="00881199">
      <w:pPr>
        <w:pStyle w:val="1"/>
      </w:pPr>
    </w:p>
    <w:p w:rsidR="00881199" w:rsidRDefault="00C76F9D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будут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концертов. Участвовать в больших коллективных делах лагеря. В каждом отряде свои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работы.   Детям предлагается во время смены почувствовать свою значимость в реальной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РДДМ.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 большие дела, узнавать новое. Для этого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РДДМ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радость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881199" w:rsidRDefault="00C76F9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99" w:rsidRDefault="00C76F9D">
      <w:pPr>
        <w:pStyle w:val="1"/>
      </w:pPr>
      <w:bookmarkStart w:id="18" w:name="_Toc157426198"/>
      <w:r>
        <w:t>Игровая модель</w:t>
      </w:r>
      <w:bookmarkEnd w:id="18"/>
    </w:p>
    <w:p w:rsidR="00881199" w:rsidRDefault="00881199">
      <w:pPr>
        <w:pStyle w:val="1"/>
      </w:pPr>
    </w:p>
    <w:p w:rsidR="00881199" w:rsidRDefault="00C76F9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весёлой, мчаться вперёд, приносить пользу и творить добро. Но случилась беда. Злой и коварный ветер безвременья порвал Парус Времени и разнёс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:rsidR="00881199" w:rsidRDefault="00C76F9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Правила игры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трёх цветов-цвета Российского флага.  Какой отряд быстрее их соберёт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идёт его накопление.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881199" w:rsidRDefault="00C76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881199" w:rsidRDefault="00881199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81199" w:rsidRDefault="00C76F9D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 w:rsidR="00881199" w:rsidRDefault="00C76F9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881199" w:rsidRDefault="00C76F9D">
      <w:pPr>
        <w:numPr>
          <w:ilvl w:val="0"/>
          <w:numId w:val="1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881199" w:rsidRDefault="00C76F9D">
      <w:pPr>
        <w:numPr>
          <w:ilvl w:val="0"/>
          <w:numId w:val="1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индивидуальное: 1 место - 60 минут, 2 место - 40 минут, участие - 20 минут</w:t>
      </w:r>
    </w:p>
    <w:p w:rsidR="00881199" w:rsidRDefault="0088119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:rsidR="00881199" w:rsidRDefault="00C76F9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Отрядные заслуги: красный круг – 120 минут, синий круг – 90 минут, белый круг – 30 минут.</w:t>
      </w:r>
    </w:p>
    <w:p w:rsidR="00881199" w:rsidRDefault="00C76F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 w:rsidR="00881199" w:rsidRDefault="00881199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881199" w:rsidRDefault="00C76F9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881199" w:rsidRDefault="00C76F9D">
      <w:pPr>
        <w:numPr>
          <w:ilvl w:val="0"/>
          <w:numId w:val="13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881199" w:rsidRDefault="00C76F9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881199" w:rsidRDefault="00C76F9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881199" w:rsidRDefault="00C76F9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881199" w:rsidRDefault="00881199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Учёт личного времени.</w:t>
      </w: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учёта активности внутри отряда, на мероприятиях разной направленности.</w:t>
      </w: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Подсчёт личного и отрядного времени проводится ежедневно и объявляется на вечерней линейке (или на следующий день на линейке).</w:t>
      </w:r>
    </w:p>
    <w:p w:rsidR="00881199" w:rsidRDefault="00881199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путём ведения табеля активности (таблицы рейтинга).</w:t>
      </w:r>
    </w:p>
    <w:p w:rsidR="00881199" w:rsidRDefault="00C76F9D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881199" w:rsidRDefault="00C76F9D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881199" w:rsidRDefault="00881199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81199" w:rsidRDefault="00C76F9D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881199" w:rsidRDefault="00881199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Совет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девочек. Совет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день. В отрядах работают Союзы мальчиков и девочек, Советы отрядов. В них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лагерных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199" w:rsidRDefault="00C76F9D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сбор.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881199" w:rsidRDefault="00C76F9D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отряда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своё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девиз,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881199" w:rsidRDefault="00C76F9D">
      <w:pPr>
        <w:pStyle w:val="1"/>
      </w:pPr>
      <w:bookmarkStart w:id="19" w:name="_Toc157426199"/>
      <w:r>
        <w:t>Обеспечение программы</w:t>
      </w:r>
      <w:bookmarkEnd w:id="19"/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методическое:</w:t>
      </w:r>
    </w:p>
    <w:p w:rsidR="00881199" w:rsidRDefault="00C76F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«Время ПЕРВЫХ!»</w:t>
      </w:r>
    </w:p>
    <w:p w:rsidR="00881199" w:rsidRDefault="00C76F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881199" w:rsidRDefault="00C76F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881199" w:rsidRDefault="00C76F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881199" w:rsidRDefault="00C76F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881199" w:rsidRDefault="00C7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Мотивационное:</w:t>
      </w:r>
    </w:p>
    <w:p w:rsidR="00881199" w:rsidRDefault="00C76F9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881199" w:rsidRDefault="00C76F9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881199" w:rsidRDefault="00C76F9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881199" w:rsidRDefault="0088119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 w:rsidR="00881199" w:rsidRDefault="00C76F9D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881199" w:rsidRDefault="00C76F9D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881199" w:rsidRDefault="00C76F9D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Ориентирование на семью в воспитании и развитии ребёнка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881199" w:rsidRDefault="00881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881199" w:rsidRDefault="00881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Организация летнего отдыха детей базируется на обеспечении прав ребёнка, исходя из следующих принципов: </w:t>
      </w:r>
    </w:p>
    <w:p w:rsidR="00881199" w:rsidRDefault="00C76F9D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жизни ребёнка; </w:t>
      </w:r>
    </w:p>
    <w:p w:rsidR="00881199" w:rsidRDefault="00C76F9D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881199" w:rsidRDefault="00C76F9D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881199" w:rsidRDefault="00C76F9D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81199" w:rsidRDefault="00881199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61"/>
      <w:bookmarkStart w:id="22" w:name="_Toc157426200"/>
      <w:bookmarkStart w:id="23" w:name="_Toc157425629"/>
    </w:p>
    <w:p w:rsidR="00881199" w:rsidRDefault="00C76F9D">
      <w:pPr>
        <w:pStyle w:val="1"/>
        <w:tabs>
          <w:tab w:val="left" w:pos="2339"/>
        </w:tabs>
        <w:spacing w:before="0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bookmarkEnd w:id="20"/>
      <w:bookmarkEnd w:id="21"/>
      <w:bookmarkEnd w:id="22"/>
      <w:bookmarkEnd w:id="23"/>
    </w:p>
    <w:p w:rsidR="00881199" w:rsidRDefault="00881199">
      <w:pPr>
        <w:pStyle w:val="1"/>
        <w:tabs>
          <w:tab w:val="left" w:pos="2339"/>
        </w:tabs>
        <w:spacing w:before="0"/>
        <w:rPr>
          <w:b w:val="0"/>
        </w:rPr>
      </w:pPr>
    </w:p>
    <w:p w:rsidR="00881199" w:rsidRDefault="00C76F9D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1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881199">
        <w:tc>
          <w:tcPr>
            <w:tcW w:w="1976" w:type="dxa"/>
          </w:tcPr>
          <w:p w:rsidR="00881199" w:rsidRDefault="00C76F9D">
            <w:pPr>
              <w:spacing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881199" w:rsidRDefault="00C76F9D">
            <w:pPr>
              <w:spacing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881199" w:rsidRDefault="00C76F9D">
            <w:pPr>
              <w:spacing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881199" w:rsidRDefault="00C76F9D">
            <w:pPr>
              <w:spacing w:after="0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881199">
        <w:tc>
          <w:tcPr>
            <w:tcW w:w="1976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8" w:type="dxa"/>
          </w:tcPr>
          <w:p w:rsidR="00881199" w:rsidRDefault="00C76F9D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Наборы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развивающих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игр,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бумага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</w:rPr>
              <w:t xml:space="preserve">для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рисования</w:t>
            </w:r>
            <w:proofErr w:type="gramEnd"/>
            <w:r>
              <w:rPr>
                <w:color w:val="000000" w:themeColor="text1"/>
                <w:sz w:val="24"/>
              </w:rPr>
              <w:t xml:space="preserve">, краски, </w:t>
            </w:r>
            <w:r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>
              <w:rPr>
                <w:color w:val="000000" w:themeColor="text1"/>
                <w:sz w:val="24"/>
              </w:rPr>
              <w:t>карандаши,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пазлы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881199" w:rsidRDefault="00C76F9D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881199">
        <w:tc>
          <w:tcPr>
            <w:tcW w:w="1976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</w:p>
        </w:tc>
        <w:tc>
          <w:tcPr>
            <w:tcW w:w="1600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881199" w:rsidRDefault="00C76F9D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Музыкальное оборудование, </w:t>
            </w:r>
            <w:proofErr w:type="spellStart"/>
            <w:proofErr w:type="gramStart"/>
            <w:r>
              <w:rPr>
                <w:color w:val="000000" w:themeColor="text1"/>
                <w:sz w:val="24"/>
              </w:rPr>
              <w:t>проектор,экран</w:t>
            </w:r>
            <w:proofErr w:type="spellEnd"/>
            <w:proofErr w:type="gramEnd"/>
            <w:r>
              <w:rPr>
                <w:color w:val="000000" w:themeColor="text1"/>
                <w:sz w:val="24"/>
              </w:rPr>
              <w:t>, сцена</w:t>
            </w:r>
          </w:p>
        </w:tc>
        <w:tc>
          <w:tcPr>
            <w:tcW w:w="2209" w:type="dxa"/>
          </w:tcPr>
          <w:p w:rsidR="00881199" w:rsidRDefault="00C76F9D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массовых мероприятий</w:t>
            </w:r>
          </w:p>
        </w:tc>
      </w:tr>
      <w:tr w:rsidR="00881199">
        <w:tc>
          <w:tcPr>
            <w:tcW w:w="1976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600" w:type="dxa"/>
          </w:tcPr>
          <w:p w:rsidR="00881199" w:rsidRDefault="00C76F9D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881199" w:rsidRDefault="00C76F9D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Спортивный инвентарь, тренажеры</w:t>
            </w:r>
          </w:p>
        </w:tc>
        <w:tc>
          <w:tcPr>
            <w:tcW w:w="2209" w:type="dxa"/>
          </w:tcPr>
          <w:p w:rsidR="00881199" w:rsidRDefault="00C76F9D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спортивных мероприятий</w:t>
            </w:r>
          </w:p>
        </w:tc>
      </w:tr>
    </w:tbl>
    <w:p w:rsidR="00881199" w:rsidRDefault="00881199">
      <w:pPr>
        <w:pStyle w:val="af2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6201"/>
      <w:bookmarkStart w:id="25" w:name="_Toc157425662"/>
      <w:bookmarkStart w:id="26" w:name="_Toc157425598"/>
      <w:bookmarkStart w:id="27" w:name="_Toc157425630"/>
      <w:r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881199" w:rsidRDefault="008811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63"/>
      <w:bookmarkStart w:id="30" w:name="_Toc157426202"/>
      <w:bookmarkStart w:id="31" w:name="_Toc157425631"/>
      <w:r>
        <w:rPr>
          <w:rFonts w:ascii="Times New Roman" w:eastAsia="Times New Roman" w:hAnsi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  <w:bookmarkEnd w:id="28"/>
      <w:bookmarkEnd w:id="29"/>
      <w:bookmarkEnd w:id="30"/>
      <w:bookmarkEnd w:id="31"/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64"/>
      <w:bookmarkStart w:id="34" w:name="_Toc157426203"/>
      <w:bookmarkStart w:id="35" w:name="_Toc157425632"/>
      <w:r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33"/>
      <w:bookmarkStart w:id="37" w:name="_Toc157426204"/>
      <w:bookmarkStart w:id="38" w:name="_Toc157425601"/>
      <w:bookmarkStart w:id="39" w:name="_Toc157425665"/>
      <w:r>
        <w:rPr>
          <w:rFonts w:ascii="Times New Roman" w:eastAsia="Times New Roman" w:hAnsi="Times New Roman" w:cs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66"/>
      <w:bookmarkStart w:id="41" w:name="_Toc157425602"/>
      <w:bookmarkStart w:id="42" w:name="_Toc157426205"/>
      <w:bookmarkStart w:id="43" w:name="_Toc157425634"/>
      <w:r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  <w:bookmarkEnd w:id="40"/>
      <w:bookmarkEnd w:id="41"/>
      <w:bookmarkEnd w:id="42"/>
      <w:bookmarkEnd w:id="43"/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резиновые, волейбольные, футбольные, обручи, скакалки.</w:t>
      </w:r>
    </w:p>
    <w:p w:rsidR="00881199" w:rsidRDefault="0088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Хозяйственный инвентарь.</w:t>
      </w:r>
    </w:p>
    <w:p w:rsidR="00881199" w:rsidRDefault="008811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5F2" w:rsidRDefault="006705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5F2" w:rsidRDefault="006705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5F2" w:rsidRDefault="006705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5F2" w:rsidRDefault="006705F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GoBack"/>
      <w:bookmarkEnd w:id="44"/>
    </w:p>
    <w:p w:rsidR="00881199" w:rsidRDefault="00C76F9D">
      <w:pPr>
        <w:spacing w:after="0" w:line="240" w:lineRule="auto"/>
        <w:jc w:val="center"/>
        <w:rPr>
          <w:rStyle w:val="ad"/>
          <w:rFonts w:eastAsiaTheme="minorEastAsia"/>
          <w:sz w:val="32"/>
          <w:szCs w:val="32"/>
        </w:rPr>
      </w:pPr>
      <w:r>
        <w:rPr>
          <w:rStyle w:val="ad"/>
          <w:rFonts w:eastAsiaTheme="minorEastAsia"/>
          <w:sz w:val="32"/>
          <w:szCs w:val="32"/>
        </w:rPr>
        <w:lastRenderedPageBreak/>
        <w:t>Методическое обеспечение программы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:rsidR="00881199" w:rsidRDefault="00C76F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1199" w:rsidRDefault="00C76F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её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путём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81199" w:rsidRDefault="00C76F9D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81199" w:rsidRDefault="00C76F9D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отчёт), с другой, на творческое переосмысление материала (эссе, ролик, проект, портфолио). Внешней формой учёта служит система рейтинга, разработанная и реализуемая региональным ресурсным центром по развитию деятельности РДДМ.</w:t>
      </w:r>
    </w:p>
    <w:p w:rsidR="00881199" w:rsidRDefault="0088119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информационно-</w:t>
      </w:r>
      <w:proofErr w:type="spellStart"/>
      <w:r>
        <w:rPr>
          <w:sz w:val="28"/>
          <w:szCs w:val="28"/>
        </w:rPr>
        <w:t>медийному</w:t>
      </w:r>
      <w:proofErr w:type="spellEnd"/>
      <w:r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81199" w:rsidRDefault="00C76F9D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несёт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81199" w:rsidRDefault="00881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199" w:rsidRDefault="00C76F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712"/>
        <w:gridCol w:w="1028"/>
        <w:gridCol w:w="6379"/>
      </w:tblGrid>
      <w:tr w:rsidR="00881199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8119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81199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ведёт работу по сплочению коллектива, развивает их творческий потенциал;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следит за дисциплиной, режимом дня,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соблюдением личной гигиены;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В лагере постоянно работает 1 технический работник по уборке   помещений. Медицинская помощь оказывается фельдшером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Саломатовым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по договору о сотрудничестве.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199" w:rsidRDefault="0088119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pStyle w:val="1"/>
      </w:pPr>
      <w:bookmarkStart w:id="45" w:name="_Toc157426206"/>
      <w:r>
        <w:t>Социальное партнерство</w:t>
      </w:r>
      <w:bookmarkEnd w:id="45"/>
    </w:p>
    <w:p w:rsidR="00881199" w:rsidRDefault="00881199">
      <w:pPr>
        <w:pStyle w:val="1"/>
      </w:pPr>
    </w:p>
    <w:p w:rsidR="00881199" w:rsidRDefault="00C76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81199" w:rsidRDefault="0088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81199" w:rsidRDefault="00881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99" w:rsidRDefault="00C76F9D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881199" w:rsidRDefault="00C76F9D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881199" w:rsidRDefault="00881199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881199" w:rsidRDefault="00C76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81199" w:rsidRDefault="00C76F9D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81199" w:rsidRDefault="00C76F9D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199" w:rsidRDefault="00C76F9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67"/>
      <w:bookmarkStart w:id="47" w:name="_Toc157426207"/>
      <w:bookmarkStart w:id="48" w:name="_Toc157425603"/>
      <w:bookmarkStart w:id="49" w:name="_Toc15742563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881199" w:rsidRDefault="00881199"/>
    <w:p w:rsidR="00881199" w:rsidRDefault="00C76F9D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881199" w:rsidRDefault="00C76F9D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881199" w:rsidRDefault="00C76F9D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pacing w:val="-67"/>
          <w:sz w:val="28"/>
        </w:rPr>
        <w:t>удоовлетворенность</w:t>
      </w:r>
      <w:proofErr w:type="spellEnd"/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881199" w:rsidRDefault="00C76F9D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81199" w:rsidRDefault="00C76F9D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1199" w:rsidRDefault="00C76F9D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>
        <w:rPr>
          <w:rStyle w:val="ad"/>
          <w:b/>
          <w:bCs/>
          <w:sz w:val="28"/>
          <w:szCs w:val="28"/>
        </w:rPr>
        <w:t>Предполагаемые результаты программы</w:t>
      </w:r>
      <w:r>
        <w:t>.</w:t>
      </w:r>
      <w:bookmarkEnd w:id="50"/>
      <w:bookmarkEnd w:id="51"/>
      <w:bookmarkEnd w:id="52"/>
      <w:bookmarkEnd w:id="53"/>
    </w:p>
    <w:p w:rsidR="00881199" w:rsidRDefault="00881199">
      <w:pPr>
        <w:pStyle w:val="1"/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повышается социальная активность, которая должна проявиться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 в школы.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1199" w:rsidRDefault="00C7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81199" w:rsidRDefault="00881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5868"/>
      </w:tblGrid>
      <w:tr w:rsidR="00881199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8119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8119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81199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881199" w:rsidRDefault="008811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 w:rsidR="00881199" w:rsidRDefault="00C76F9D">
      <w:pPr>
        <w:pStyle w:val="1"/>
        <w:ind w:left="0"/>
        <w:jc w:val="left"/>
      </w:pPr>
      <w:r>
        <w:t xml:space="preserve"> </w:t>
      </w:r>
      <w:bookmarkStart w:id="54" w:name="_Toc157426209"/>
      <w:r>
        <w:t>Список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bookmarkEnd w:id="54"/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881199" w:rsidRDefault="00C76F9D">
      <w:pPr>
        <w:widowControl w:val="0"/>
        <w:numPr>
          <w:ilvl w:val="2"/>
          <w:numId w:val="2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И.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объединениях.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Нижний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Новгород,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2010.</w:t>
      </w:r>
    </w:p>
    <w:p w:rsidR="00881199" w:rsidRDefault="00C76F9D">
      <w:pPr>
        <w:widowControl w:val="0"/>
        <w:numPr>
          <w:ilvl w:val="2"/>
          <w:numId w:val="2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>
        <w:rPr>
          <w:rFonts w:ascii="Times New Roman" w:eastAsia="Times New Roman" w:hAnsi="Times New Roman" w:cs="Times New Roman"/>
          <w:sz w:val="28"/>
        </w:rPr>
        <w:t>. Н. Новгород, изд-во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технологии»,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НПК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Сибири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Дальнего Востока,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«Океан».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Владивосток,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2003.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Н.П.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Майоровой.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«Педагогика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А.А.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Маслов.-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Титов.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2001.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вожатых.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:rsidR="00881199" w:rsidRDefault="00C76F9D">
      <w:pPr>
        <w:widowControl w:val="0"/>
        <w:numPr>
          <w:ilvl w:val="0"/>
          <w:numId w:val="24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«Российский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университетом.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Общероссийской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881199" w:rsidRDefault="00C76F9D">
      <w:pPr>
        <w:widowControl w:val="0"/>
        <w:numPr>
          <w:ilvl w:val="0"/>
          <w:numId w:val="25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 школьников.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881199" w:rsidRDefault="00C76F9D">
      <w:pPr>
        <w:widowControl w:val="0"/>
        <w:numPr>
          <w:ilvl w:val="0"/>
          <w:numId w:val="25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Арсеньева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«Гражданская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активность».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881199" w:rsidRDefault="00C76F9D">
      <w:pPr>
        <w:widowControl w:val="0"/>
        <w:numPr>
          <w:ilvl w:val="0"/>
          <w:numId w:val="25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Пушкарева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81199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881199" w:rsidRDefault="00C76F9D">
      <w:pPr>
        <w:widowControl w:val="0"/>
        <w:numPr>
          <w:ilvl w:val="0"/>
          <w:numId w:val="25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Е.А.,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жизни».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881199" w:rsidRDefault="00C76F9D">
      <w:pPr>
        <w:widowControl w:val="0"/>
        <w:numPr>
          <w:ilvl w:val="0"/>
          <w:numId w:val="25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 «Личностное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«Творческое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881199" w:rsidRDefault="00C76F9D">
      <w:pPr>
        <w:widowControl w:val="0"/>
        <w:numPr>
          <w:ilvl w:val="0"/>
          <w:numId w:val="25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Плешаков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:rsidR="00881199" w:rsidRDefault="00881199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1276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pStyle w:val="1"/>
      </w:pPr>
      <w:bookmarkStart w:id="55" w:name="_Toc157426210"/>
      <w:r>
        <w:t>Приложения</w:t>
      </w:r>
      <w:bookmarkEnd w:id="55"/>
    </w:p>
    <w:p w:rsidR="00881199" w:rsidRDefault="00881199">
      <w:pPr>
        <w:jc w:val="center"/>
        <w:rPr>
          <w:sz w:val="28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81199" w:rsidRDefault="00C76F9D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6211"/>
      <w:bookmarkStart w:id="57" w:name="_Toc157425669"/>
      <w:bookmarkStart w:id="58" w:name="_Toc157425637"/>
      <w:bookmarkStart w:id="59" w:name="_Toc1574256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пределы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настроя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яркой,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человеку проявлять своё мнение, сознательно и активно выполнять гражданские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точное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81199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70"/>
      <w:bookmarkStart w:id="62" w:name="_Toc157426212"/>
      <w:bookmarkStart w:id="63" w:name="_Toc157425638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2</w:t>
      </w:r>
      <w:bookmarkEnd w:id="60"/>
      <w:bookmarkEnd w:id="61"/>
      <w:bookmarkEnd w:id="62"/>
      <w:bookmarkEnd w:id="63"/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881199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6213"/>
      <w:bookmarkStart w:id="66" w:name="_Toc157425671"/>
      <w:bookmarkStart w:id="67" w:name="_Toc157425639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64"/>
      <w:bookmarkEnd w:id="65"/>
      <w:bookmarkEnd w:id="66"/>
      <w:bookmarkEnd w:id="67"/>
    </w:p>
    <w:p w:rsidR="00881199" w:rsidRDefault="00C76F9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социальной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6214"/>
      <w:bookmarkStart w:id="71" w:name="_Toc15742567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881199" w:rsidRDefault="00C76F9D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73"/>
      <w:bookmarkStart w:id="74" w:name="_Toc157426215"/>
      <w:bookmarkStart w:id="75" w:name="_Toc157425641"/>
      <w:r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881199" w:rsidRDefault="00C76F9D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74"/>
      <w:bookmarkStart w:id="77" w:name="_Toc157426216"/>
      <w:bookmarkStart w:id="78" w:name="_Toc157425642"/>
      <w:bookmarkStart w:id="79" w:name="_Toc157425610"/>
      <w:r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75"/>
      <w:bookmarkStart w:id="81" w:name="_Toc157425611"/>
      <w:bookmarkStart w:id="82" w:name="_Toc157426217"/>
      <w:bookmarkStart w:id="83" w:name="_Toc157425643"/>
      <w:r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начале поста: первый — #РДДМ, второй — </w:t>
      </w:r>
      <w:proofErr w:type="spellStart"/>
      <w:r>
        <w:rPr>
          <w:rFonts w:ascii="Times New Roman" w:eastAsia="Times New Roman" w:hAnsi="Times New Roman" w:cs="Times New Roman"/>
          <w:sz w:val="28"/>
        </w:rPr>
        <w:t>РДДМ+название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ПРОБЕЛОВ И НИЖНИХ ПОДЧЁРКИВАНИЙ (пример: #</w:t>
      </w:r>
      <w:proofErr w:type="spellStart"/>
      <w:r>
        <w:rPr>
          <w:rFonts w:ascii="Times New Roman" w:eastAsia="Times New Roman" w:hAnsi="Times New Roman" w:cs="Times New Roman"/>
          <w:sz w:val="28"/>
        </w:rPr>
        <w:t>РДДМПошехонье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).Все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остальные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</w:rPr>
          <w:t>#РДДМ</w:t>
        </w:r>
      </w:hyperlink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</w:rPr>
          <w:t xml:space="preserve">#РДДМ </w:t>
        </w:r>
      </w:hyperlink>
      <w:r>
        <w:rPr>
          <w:rFonts w:ascii="Times New Roman" w:eastAsia="Times New Roman" w:hAnsi="Times New Roman" w:cs="Times New Roman"/>
          <w:sz w:val="28"/>
        </w:rPr>
        <w:t>#(</w:t>
      </w:r>
      <w:proofErr w:type="spellStart"/>
      <w:r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881199" w:rsidRDefault="00C76F9D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44"/>
      <w:bookmarkStart w:id="85" w:name="_Toc157425676"/>
      <w:bookmarkStart w:id="86" w:name="_Toc157425612"/>
      <w:bookmarkStart w:id="87" w:name="_Toc157426218"/>
      <w:r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45"/>
      <w:bookmarkStart w:id="89" w:name="_Toc157426219"/>
      <w:bookmarkStart w:id="90" w:name="_Toc157425677"/>
      <w:bookmarkStart w:id="91" w:name="_Toc157425613"/>
      <w:r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6220"/>
      <w:bookmarkStart w:id="94" w:name="_Toc157425678"/>
      <w:bookmarkStart w:id="95" w:name="_Toc157425646"/>
      <w:r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79"/>
      <w:bookmarkStart w:id="97" w:name="_Toc157426221"/>
      <w:bookmarkStart w:id="98" w:name="_Toc157425647"/>
      <w:bookmarkStart w:id="99" w:name="_Toc157425615"/>
      <w:r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>
        <w:rPr>
          <w:rFonts w:ascii="Times New Roman" w:eastAsia="Times New Roman" w:hAnsi="Times New Roman" w:cs="Times New Roman"/>
          <w:sz w:val="28"/>
        </w:rPr>
        <w:t> </w:t>
      </w:r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48"/>
      <w:bookmarkStart w:id="101" w:name="_Toc157425680"/>
      <w:bookmarkStart w:id="102" w:name="_Toc157425616"/>
      <w:bookmarkStart w:id="103" w:name="_Toc157426222"/>
      <w:r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49"/>
      <w:bookmarkStart w:id="105" w:name="_Toc157425681"/>
      <w:bookmarkStart w:id="106" w:name="_Toc157426223"/>
      <w:bookmarkStart w:id="107" w:name="_Toc157425617"/>
      <w:r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6224"/>
      <w:bookmarkStart w:id="109" w:name="_Toc157425650"/>
      <w:bookmarkStart w:id="110" w:name="_Toc157425618"/>
      <w:bookmarkStart w:id="111" w:name="_Toc157425682"/>
      <w:r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84"/>
      <w:bookmarkStart w:id="118" w:name="_Toc157425652"/>
      <w:bookmarkStart w:id="119" w:name="_Toc157426226"/>
      <w:r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881199" w:rsidRDefault="00C76F9D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85"/>
      <w:bookmarkStart w:id="121" w:name="_Toc157425621"/>
      <w:bookmarkStart w:id="122" w:name="_Toc157425653"/>
      <w:bookmarkStart w:id="123" w:name="_Toc15742622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881199" w:rsidRDefault="00C76F9D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плохого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360p)</w:t>
      </w:r>
    </w:p>
    <w:p w:rsidR="00881199" w:rsidRDefault="00C76F9D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поста.</w:t>
      </w:r>
    </w:p>
    <w:p w:rsidR="00881199" w:rsidRDefault="00C76F9D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видеоролика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пресс-центр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ОО.</w:t>
      </w:r>
    </w:p>
    <w:p w:rsidR="00881199" w:rsidRDefault="00C76F9D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снимать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881199" w:rsidRDefault="00C76F9D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нет.</w:t>
      </w:r>
    </w:p>
    <w:p w:rsidR="00881199" w:rsidRDefault="00C76F9D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Приветствуется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эмблемы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РДДМ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ролике.</w:t>
      </w:r>
    </w:p>
    <w:p w:rsidR="00881199" w:rsidRDefault="00C76F9D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881199" w:rsidRDefault="00C76F9D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ОТКЛОНЕНА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1199" w:rsidRDefault="0088119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881199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81199" w:rsidRDefault="0088119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C76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3</w:t>
      </w:r>
    </w:p>
    <w:p w:rsidR="00881199" w:rsidRDefault="008811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81199" w:rsidRDefault="00C76F9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Анкеты на открытие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  закрытие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лагеря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199" w:rsidRDefault="00C76F9D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Чего больше ты ждёшь от пребывания в лагере “Время ПЕРВЫХ”?</w:t>
      </w:r>
    </w:p>
    <w:p w:rsidR="00881199" w:rsidRDefault="00C76F9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 выбери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более 3-х ответов и обведи кружочком соответствующие номера) </w:t>
      </w:r>
    </w:p>
    <w:p w:rsidR="00881199" w:rsidRDefault="00C76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881199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199" w:rsidRDefault="00C76F9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881199" w:rsidRDefault="00C76F9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881199" w:rsidRDefault="00C76F9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881199" w:rsidRDefault="00C7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Как ты оцениваешь своё здоровье (обведи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цифру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соответствующую ответу)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удаётся тебе без особых затруднений (отметь кружком соответствующую цифру, возможно несколько ответов)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живёшь (адрес)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881199" w:rsidRDefault="0088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81199" w:rsidRDefault="00C7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Из проведённых дел мне больше всего понравилось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C76F9D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81199" w:rsidRDefault="0088119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81199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51" w:rsidRDefault="002E5851">
      <w:pPr>
        <w:spacing w:line="240" w:lineRule="auto"/>
      </w:pPr>
      <w:r>
        <w:separator/>
      </w:r>
    </w:p>
  </w:endnote>
  <w:endnote w:type="continuationSeparator" w:id="0">
    <w:p w:rsidR="002E5851" w:rsidRDefault="002E5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199" w:rsidRDefault="00C76F9D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1199" w:rsidRDefault="00C76F9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5F2">
                            <w:rPr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" filled="f" stroked="f">
              <v:textbox inset="0,0,0,0">
                <w:txbxContent>
                  <w:p w:rsidR="00881199" w:rsidRDefault="00C76F9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5F2">
                      <w:rPr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51" w:rsidRDefault="002E5851">
      <w:pPr>
        <w:spacing w:after="0"/>
      </w:pPr>
      <w:r>
        <w:separator/>
      </w:r>
    </w:p>
  </w:footnote>
  <w:footnote w:type="continuationSeparator" w:id="0">
    <w:p w:rsidR="002E5851" w:rsidRDefault="002E5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199" w:rsidRDefault="00C76F9D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1199" w:rsidRDefault="00881199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" filled="f" stroked="f">
              <v:textbox inset="0,0,0,0">
                <w:txbxContent>
                  <w:p w:rsidR="00881199" w:rsidRDefault="00881199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6B3A"/>
    <w:multiLevelType w:val="multilevel"/>
    <w:tmpl w:val="0F7D6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EA0"/>
    <w:multiLevelType w:val="multilevel"/>
    <w:tmpl w:val="12CB2E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BA1"/>
    <w:multiLevelType w:val="multilevel"/>
    <w:tmpl w:val="19CC6BA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D9F"/>
    <w:multiLevelType w:val="multilevel"/>
    <w:tmpl w:val="21975D9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2216"/>
    <w:multiLevelType w:val="multilevel"/>
    <w:tmpl w:val="27E12216"/>
    <w:lvl w:ilvl="0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9420251"/>
    <w:multiLevelType w:val="multilevel"/>
    <w:tmpl w:val="2942025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3C4"/>
    <w:multiLevelType w:val="multilevel"/>
    <w:tmpl w:val="2D460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A7736"/>
    <w:multiLevelType w:val="multilevel"/>
    <w:tmpl w:val="310A7736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F5E0B"/>
    <w:multiLevelType w:val="multilevel"/>
    <w:tmpl w:val="367F5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0928"/>
    <w:multiLevelType w:val="multilevel"/>
    <w:tmpl w:val="3965092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B6A48"/>
    <w:multiLevelType w:val="multilevel"/>
    <w:tmpl w:val="425B6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5640"/>
    <w:multiLevelType w:val="multilevel"/>
    <w:tmpl w:val="43165640"/>
    <w:lvl w:ilvl="0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47485DD2"/>
    <w:multiLevelType w:val="multilevel"/>
    <w:tmpl w:val="47485DD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A30577F"/>
    <w:multiLevelType w:val="multilevel"/>
    <w:tmpl w:val="4A30577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A7E0739"/>
    <w:multiLevelType w:val="multilevel"/>
    <w:tmpl w:val="4A7E0739"/>
    <w:lvl w:ilvl="0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50AB7E71"/>
    <w:multiLevelType w:val="multilevel"/>
    <w:tmpl w:val="50AB7E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E2CE9"/>
    <w:multiLevelType w:val="multilevel"/>
    <w:tmpl w:val="5C6E2C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23266D9"/>
    <w:multiLevelType w:val="multilevel"/>
    <w:tmpl w:val="623266D9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D30082A"/>
    <w:multiLevelType w:val="multilevel"/>
    <w:tmpl w:val="6D300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10715"/>
    <w:multiLevelType w:val="multilevel"/>
    <w:tmpl w:val="6F71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C6A0F"/>
    <w:multiLevelType w:val="multilevel"/>
    <w:tmpl w:val="718C6A0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B57B6"/>
    <w:multiLevelType w:val="multilevel"/>
    <w:tmpl w:val="71CB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D01C6"/>
    <w:multiLevelType w:val="multilevel"/>
    <w:tmpl w:val="74ED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BE38F9"/>
    <w:multiLevelType w:val="multilevel"/>
    <w:tmpl w:val="75BE38F9"/>
    <w:lvl w:ilvl="0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4" w15:restartNumberingAfterBreak="0">
    <w:nsid w:val="78FC1E2D"/>
    <w:multiLevelType w:val="multilevel"/>
    <w:tmpl w:val="78FC1E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225F98"/>
    <w:multiLevelType w:val="multilevel"/>
    <w:tmpl w:val="7D225F98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7DD779B3"/>
    <w:multiLevelType w:val="multilevel"/>
    <w:tmpl w:val="7DD779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20"/>
  </w:num>
  <w:num w:numId="8">
    <w:abstractNumId w:val="21"/>
  </w:num>
  <w:num w:numId="9">
    <w:abstractNumId w:val="4"/>
  </w:num>
  <w:num w:numId="10">
    <w:abstractNumId w:val="2"/>
  </w:num>
  <w:num w:numId="11">
    <w:abstractNumId w:val="18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9"/>
  </w:num>
  <w:num w:numId="20">
    <w:abstractNumId w:val="3"/>
  </w:num>
  <w:num w:numId="21">
    <w:abstractNumId w:val="26"/>
  </w:num>
  <w:num w:numId="22">
    <w:abstractNumId w:val="22"/>
  </w:num>
  <w:num w:numId="23">
    <w:abstractNumId w:val="23"/>
  </w:num>
  <w:num w:numId="24">
    <w:abstractNumId w:val="11"/>
  </w:num>
  <w:num w:numId="25">
    <w:abstractNumId w:val="14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4ACE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5851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05F2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1199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76F9D"/>
    <w:rsid w:val="00C815D2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0DC0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  <w:rsid w:val="06F65B2D"/>
    <w:rsid w:val="17DE63E3"/>
    <w:rsid w:val="79F44C93"/>
    <w:rsid w:val="7B75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E109-A092-4475-9ADA-A1B420E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pPr>
      <w:spacing w:after="120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ac">
    <w:name w:val="Title"/>
    <w:basedOn w:val="a"/>
    <w:link w:val="ad"/>
    <w:uiPriority w:val="1"/>
    <w:qFormat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e">
    <w:name w:val="footer"/>
    <w:basedOn w:val="a"/>
    <w:link w:val="af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basedOn w:val="a0"/>
    <w:link w:val="aa"/>
    <w:uiPriority w:val="1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2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paragraph" w:styleId="af3">
    <w:name w:val="No Spacing"/>
    <w:uiPriority w:val="1"/>
    <w:qFormat/>
    <w:rPr>
      <w:sz w:val="22"/>
      <w:szCs w:val="22"/>
    </w:rPr>
  </w:style>
  <w:style w:type="table" w:customStyle="1" w:styleId="13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vk.com/feed?section=search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E49EE-9F13-44F3-A889-B1D53699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38</Pages>
  <Words>10440</Words>
  <Characters>59512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серетарь</cp:lastModifiedBy>
  <cp:revision>13</cp:revision>
  <cp:lastPrinted>2025-04-24T02:23:00Z</cp:lastPrinted>
  <dcterms:created xsi:type="dcterms:W3CDTF">2024-02-26T13:11:00Z</dcterms:created>
  <dcterms:modified xsi:type="dcterms:W3CDTF">2025-04-24T02:29:00Z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ED6A24B7D8154DC19CC14F4FA1DE3EF8_12</vt:lpwstr>
  </property>
</Properties>
</file>